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3B76" w14:textId="33EE9C44" w:rsidR="0023064C" w:rsidRDefault="0023064C" w:rsidP="0023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414C">
        <w:rPr>
          <w:b/>
          <w:noProof/>
          <w:sz w:val="24"/>
        </w:rPr>
        <w:t>6</w:t>
      </w:r>
      <w:r w:rsidR="003C3D90">
        <w:rPr>
          <w:b/>
          <w:noProof/>
          <w:sz w:val="24"/>
        </w:rPr>
        <w:t>681</w:t>
      </w:r>
    </w:p>
    <w:p w14:paraId="660E84FA" w14:textId="7458FE4C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11C88A41" w14:textId="082D9801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</w:t>
      </w:r>
      <w:r w:rsidR="005614FE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5614FE">
        <w:rPr>
          <w:rFonts w:ascii="Arial" w:eastAsia="Batang" w:hAnsi="Arial" w:cs="Arial"/>
          <w:b/>
          <w:noProof/>
          <w:lang w:eastAsia="zh-CN"/>
        </w:rPr>
        <w:t>24</w:t>
      </w:r>
      <w:r w:rsidR="005614FE" w:rsidRPr="005614FE">
        <w:rPr>
          <w:rFonts w:ascii="Arial" w:eastAsia="Batang" w:hAnsi="Arial" w:cs="Arial"/>
          <w:b/>
          <w:noProof/>
          <w:lang w:eastAsia="zh-CN"/>
        </w:rPr>
        <w:t>2106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5DA5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59D866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 w:rsid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spellStart"/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93FE1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5719D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00F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proofErr w:type="spellStart"/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</w:t>
      </w:r>
      <w:proofErr w:type="spellEnd"/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in NPN</w:t>
      </w:r>
    </w:p>
    <w:p w14:paraId="1845B441" w14:textId="7DC3BA87" w:rsidR="001E489F" w:rsidRPr="00BA3A53" w:rsidRDefault="001E489F" w:rsidP="001E489F">
      <w:pPr>
        <w:pStyle w:val="Guidance"/>
      </w:pPr>
    </w:p>
    <w:p w14:paraId="4520DCE2" w14:textId="5C1DE3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TEI19_ProSe_NP</w:t>
      </w:r>
      <w:r w:rsidR="002941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</w:p>
    <w:p w14:paraId="18C69795" w14:textId="49D05158" w:rsidR="001E489F" w:rsidRDefault="001E489F" w:rsidP="001E489F">
      <w:pPr>
        <w:pStyle w:val="Guidance"/>
      </w:pPr>
    </w:p>
    <w:p w14:paraId="15B1DB90" w14:textId="76F5AF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E61FF1">
        <w:rPr>
          <w:rFonts w:ascii="Arial" w:eastAsia="DengXian" w:hAnsi="Arial"/>
          <w:sz w:val="36"/>
          <w:lang w:eastAsia="ja-JP"/>
        </w:rPr>
        <w:t>1050021</w:t>
      </w:r>
    </w:p>
    <w:p w14:paraId="6340F223" w14:textId="675A4E30" w:rsidR="001E489F" w:rsidRDefault="001E489F" w:rsidP="001E489F">
      <w:pPr>
        <w:pStyle w:val="Guidance"/>
      </w:pPr>
    </w:p>
    <w:p w14:paraId="4D9605DA" w14:textId="16F32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84754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614FE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614FE" w:rsidRDefault="005614FE" w:rsidP="005614F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5F34A2C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171375B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654877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614FE" w:rsidRDefault="005614FE" w:rsidP="005614FE">
            <w:pPr>
              <w:pStyle w:val="TAC"/>
            </w:pPr>
          </w:p>
        </w:tc>
      </w:tr>
      <w:tr w:rsidR="005614F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614FE" w:rsidRDefault="005614FE" w:rsidP="005614F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5CFDED4" w14:textId="1B99F61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5614FE" w:rsidRDefault="005614FE" w:rsidP="005614FE">
            <w:pPr>
              <w:pStyle w:val="TAC"/>
            </w:pPr>
          </w:p>
        </w:tc>
      </w:tr>
      <w:tr w:rsidR="005614F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614FE" w:rsidRDefault="005614FE" w:rsidP="005614F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02E98F67" w14:textId="7C82B54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165019" w:rsidR="007861B8" w:rsidRPr="00C278EB" w:rsidRDefault="001E489F" w:rsidP="005614F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D717EB2" w:rsidR="007861B8" w:rsidRDefault="005614F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14F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D3B50F" w:rsidR="005614FE" w:rsidRDefault="005614FE" w:rsidP="005614FE">
            <w:pPr>
              <w:pStyle w:val="TAL"/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1101" w:type="dxa"/>
          </w:tcPr>
          <w:p w14:paraId="334D300A" w14:textId="4CD5D425" w:rsidR="005614FE" w:rsidRDefault="005614FE" w:rsidP="005614FE">
            <w:pPr>
              <w:pStyle w:val="TAL"/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42386529" w:rsidR="005614FE" w:rsidRDefault="005614FE" w:rsidP="005614FE">
            <w:pPr>
              <w:pStyle w:val="TAL"/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6010" w:type="dxa"/>
          </w:tcPr>
          <w:p w14:paraId="225432A0" w14:textId="088DA7F2" w:rsidR="005614FE" w:rsidRPr="00251D80" w:rsidRDefault="005614FE" w:rsidP="005614FE">
            <w:pPr>
              <w:pStyle w:val="TAL"/>
            </w:pPr>
            <w:proofErr w:type="spellStart"/>
            <w:r w:rsidRPr="002043DF">
              <w:rPr>
                <w:rFonts w:eastAsiaTheme="minorEastAsia"/>
                <w:lang w:eastAsia="zh-CN"/>
              </w:rPr>
              <w:t>ProSe</w:t>
            </w:r>
            <w:proofErr w:type="spellEnd"/>
            <w:r w:rsidRPr="002043DF">
              <w:rPr>
                <w:rFonts w:eastAsiaTheme="minorEastAsia"/>
                <w:lang w:eastAsia="zh-CN"/>
              </w:rPr>
              <w:t xml:space="preserve">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614F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5BA0CF" w:rsidR="005614FE" w:rsidRDefault="005614FE" w:rsidP="005614FE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AC061FD" w14:textId="5434D168" w:rsidR="005614FE" w:rsidRDefault="005614FE" w:rsidP="005614FE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017BF4B1" w14:textId="38AF4650" w:rsidR="005614FE" w:rsidRPr="00251D80" w:rsidRDefault="005614FE" w:rsidP="005614FE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638F37" w14:textId="77777777" w:rsidR="005614FE" w:rsidRDefault="005614FE" w:rsidP="005614FE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</w:t>
      </w:r>
      <w:proofErr w:type="spellStart"/>
      <w:r w:rsidRPr="00CB62C8">
        <w:rPr>
          <w:iCs/>
        </w:rPr>
        <w:t>ProSe</w:t>
      </w:r>
      <w:proofErr w:type="spellEnd"/>
      <w:r w:rsidRPr="00CB62C8">
        <w:rPr>
          <w:iCs/>
        </w:rPr>
        <w:t xml:space="preserve">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Pr="008E40EF">
          <w:rPr>
            <w:rStyle w:val="Hyperlink"/>
            <w:rFonts w:eastAsiaTheme="majorEastAsia"/>
            <w:lang w:eastAsia="zh-CN"/>
          </w:rPr>
          <w:t>SP-240122</w:t>
        </w:r>
      </w:hyperlink>
      <w:r>
        <w:rPr>
          <w:rStyle w:val="Hyperlink"/>
          <w:rFonts w:eastAsiaTheme="majorEastAsia"/>
          <w:lang w:eastAsia="zh-CN"/>
        </w:rPr>
        <w:t>.</w:t>
      </w:r>
    </w:p>
    <w:p w14:paraId="2E79FC5C" w14:textId="77777777" w:rsidR="005614FE" w:rsidRPr="00E83CFD" w:rsidRDefault="005614FE" w:rsidP="005614FE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Pr="00662EA5">
        <w:rPr>
          <w:rFonts w:eastAsiaTheme="minorEastAsia"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eastAsiaTheme="minorEastAsia" w:hint="eastAsia"/>
          <w:lang w:eastAsia="zh-CN"/>
        </w:rPr>
        <w:t xml:space="preserve"> enhancement</w:t>
      </w:r>
      <w:r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</w:t>
      </w:r>
      <w:r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</w:t>
      </w:r>
      <w:r w:rsidRPr="00662EA5">
        <w:rPr>
          <w:rFonts w:hint="eastAsia"/>
          <w:lang w:eastAsia="zh-CN"/>
        </w:rPr>
        <w:t>roximity</w:t>
      </w:r>
      <w:r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>
        <w:t>NPNs</w:t>
      </w:r>
      <w:r w:rsidRPr="00662EA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1142DA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 xml:space="preserve">The objective of this </w:t>
      </w:r>
      <w:r w:rsidRPr="005614FE">
        <w:rPr>
          <w:lang w:eastAsia="zh-CN"/>
        </w:rPr>
        <w:t>work is to specify the CT aspec</w:t>
      </w:r>
      <w:r w:rsidRPr="005614FE">
        <w:rPr>
          <w:rFonts w:hint="eastAsia"/>
          <w:lang w:eastAsia="zh-CN"/>
        </w:rPr>
        <w:t xml:space="preserve">ts of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support in NPN</w:t>
      </w:r>
      <w:r w:rsidRPr="005614FE">
        <w:rPr>
          <w:rFonts w:eastAsiaTheme="minorEastAsia" w:hint="eastAsia"/>
          <w:lang w:eastAsia="zh-CN"/>
        </w:rPr>
        <w:t xml:space="preserve"> </w:t>
      </w:r>
      <w:proofErr w:type="gramStart"/>
      <w:r w:rsidRPr="005614FE">
        <w:rPr>
          <w:lang w:eastAsia="zh-CN"/>
        </w:rPr>
        <w:t xml:space="preserve">in order </w:t>
      </w:r>
      <w:r w:rsidRPr="005614FE">
        <w:rPr>
          <w:lang w:eastAsia="en-GB"/>
        </w:rPr>
        <w:t>to</w:t>
      </w:r>
      <w:proofErr w:type="gramEnd"/>
      <w:r w:rsidRPr="005614FE">
        <w:rPr>
          <w:lang w:eastAsia="en-GB"/>
        </w:rPr>
        <w:t xml:space="preserve"> enhance the CT WGs specifications based on the stage-2 requirements. </w:t>
      </w:r>
    </w:p>
    <w:p w14:paraId="633E82DB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The following areas of work are expected to be covered:</w:t>
      </w:r>
    </w:p>
    <w:p w14:paraId="702EE75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CT1:</w:t>
      </w:r>
    </w:p>
    <w:p w14:paraId="526E085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5614FE">
        <w:rPr>
          <w:rFonts w:eastAsia="DengXian" w:hint="eastAsia"/>
          <w:color w:val="000000"/>
          <w:lang w:eastAsia="zh-CN"/>
        </w:rPr>
        <w:t>-</w:t>
      </w:r>
      <w:r w:rsidRPr="005614FE">
        <w:rPr>
          <w:rFonts w:eastAsia="DengXian" w:hint="eastAsia"/>
          <w:color w:val="000000"/>
          <w:lang w:eastAsia="zh-CN"/>
        </w:rPr>
        <w:tab/>
        <w:t xml:space="preserve">Support </w:t>
      </w:r>
      <w:r w:rsidRPr="005614FE">
        <w:rPr>
          <w:rFonts w:hint="eastAsia"/>
          <w:lang w:eastAsia="zh-CN"/>
        </w:rPr>
        <w:t>Proximity-based Services</w:t>
      </w:r>
      <w:r w:rsidRPr="005614FE">
        <w:rPr>
          <w:lang w:eastAsia="en-GB"/>
        </w:rPr>
        <w:t xml:space="preserve"> in 5GS</w:t>
      </w:r>
      <w:r w:rsidRPr="005614FE">
        <w:rPr>
          <w:rFonts w:eastAsiaTheme="minorEastAsia" w:hint="eastAsia"/>
          <w:lang w:eastAsia="zh-CN"/>
        </w:rPr>
        <w:t xml:space="preserve"> in NPN scenarios, including:</w:t>
      </w:r>
    </w:p>
    <w:p w14:paraId="6243B91E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rFonts w:eastAsiaTheme="minorEastAsia"/>
          <w:lang w:eastAsia="zh-CN"/>
        </w:rPr>
        <w:t xml:space="preserve">extending the existing specification to support 5G </w:t>
      </w:r>
      <w:proofErr w:type="spellStart"/>
      <w:r w:rsidRPr="005614FE">
        <w:rPr>
          <w:rFonts w:eastAsiaTheme="minorEastAsia"/>
          <w:lang w:eastAsia="zh-CN"/>
        </w:rPr>
        <w:t>ProSe</w:t>
      </w:r>
      <w:proofErr w:type="spellEnd"/>
      <w:r w:rsidRPr="005614FE">
        <w:rPr>
          <w:rFonts w:eastAsiaTheme="minorEastAsia"/>
          <w:lang w:eastAsia="zh-CN"/>
        </w:rPr>
        <w:t xml:space="preserve"> in subscribed SNPN in non-roaming scenarios (e.g. updating PLMN specific terminologies/identifiers to also cover SNPN</w:t>
      </w:r>
      <w:proofErr w:type="gramStart"/>
      <w:r w:rsidRPr="005614FE">
        <w:rPr>
          <w:rFonts w:eastAsiaTheme="minorEastAsia"/>
          <w:lang w:eastAsia="zh-CN"/>
        </w:rPr>
        <w:t>);</w:t>
      </w:r>
      <w:proofErr w:type="gramEnd"/>
    </w:p>
    <w:p w14:paraId="5B218BD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lang w:eastAsia="zh-CN"/>
        </w:rPr>
        <w:t xml:space="preserve">5G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</w:t>
      </w:r>
      <w:r w:rsidRPr="005614FE">
        <w:rPr>
          <w:rFonts w:hint="eastAsia"/>
          <w:lang w:eastAsia="zh-CN"/>
        </w:rPr>
        <w:t>l</w:t>
      </w:r>
      <w:r w:rsidRPr="005614FE">
        <w:rPr>
          <w:lang w:eastAsia="zh-CN"/>
        </w:rPr>
        <w:t>ayer-2 UE-to-</w:t>
      </w:r>
      <w:r w:rsidRPr="005614FE">
        <w:rPr>
          <w:rFonts w:hint="eastAsia"/>
          <w:lang w:eastAsia="zh-CN"/>
        </w:rPr>
        <w:t>n</w:t>
      </w:r>
      <w:r w:rsidRPr="005614FE">
        <w:rPr>
          <w:lang w:eastAsia="zh-CN"/>
        </w:rPr>
        <w:t xml:space="preserve">etwork </w:t>
      </w:r>
      <w:r w:rsidRPr="005614FE">
        <w:rPr>
          <w:rFonts w:hint="eastAsia"/>
          <w:lang w:eastAsia="zh-CN"/>
        </w:rPr>
        <w:t>r</w:t>
      </w:r>
      <w:r w:rsidRPr="005614FE">
        <w:rPr>
          <w:lang w:eastAsia="zh-CN"/>
        </w:rPr>
        <w:t xml:space="preserve">elay </w:t>
      </w:r>
      <w:r w:rsidRPr="005614FE">
        <w:rPr>
          <w:rFonts w:eastAsiaTheme="minorEastAsia"/>
          <w:lang w:eastAsia="zh-CN"/>
        </w:rPr>
        <w:t>in conjunction with CAG in PNI-NPN</w:t>
      </w:r>
      <w:r w:rsidRPr="005614FE">
        <w:rPr>
          <w:rFonts w:eastAsiaTheme="minorEastAsia" w:hint="eastAsia"/>
          <w:lang w:eastAsia="zh-CN"/>
        </w:rPr>
        <w:t>; and</w:t>
      </w:r>
    </w:p>
    <w:p w14:paraId="30FF8091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 w:rsidDel="001F3309">
        <w:rPr>
          <w:rFonts w:eastAsiaTheme="minorEastAsia"/>
          <w:lang w:eastAsia="zh-CN"/>
        </w:rPr>
        <w:t>-</w:t>
      </w:r>
      <w:r w:rsidRPr="005614FE" w:rsidDel="001F3309">
        <w:rPr>
          <w:rFonts w:eastAsiaTheme="minorEastAsia"/>
          <w:lang w:eastAsia="zh-CN"/>
        </w:rPr>
        <w:tab/>
      </w:r>
      <w:r w:rsidRPr="005614FE">
        <w:rPr>
          <w:rFonts w:eastAsiaTheme="minorEastAsia" w:hint="eastAsia"/>
          <w:lang w:eastAsia="zh-CN"/>
        </w:rPr>
        <w:t>potential u</w:t>
      </w:r>
      <w:r w:rsidRPr="005614FE" w:rsidDel="001F3309">
        <w:rPr>
          <w:rFonts w:eastAsiaTheme="minorEastAsia"/>
          <w:lang w:eastAsia="zh-CN"/>
        </w:rPr>
        <w:t xml:space="preserve">pdate </w:t>
      </w:r>
      <w:r w:rsidRPr="005614FE" w:rsidDel="001F3309">
        <w:rPr>
          <w:rFonts w:eastAsiaTheme="minorEastAsia" w:hint="eastAsia"/>
          <w:lang w:eastAsia="zh-CN"/>
        </w:rPr>
        <w:t>to</w:t>
      </w:r>
      <w:r w:rsidRPr="005614FE">
        <w:rPr>
          <w:rFonts w:eastAsiaTheme="minorEastAsia" w:hint="eastAsia"/>
          <w:lang w:eastAsia="zh-CN"/>
        </w:rPr>
        <w:t xml:space="preserve"> support</w:t>
      </w:r>
      <w:r w:rsidRPr="005614FE" w:rsidDel="001F3309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>NP</w:t>
      </w:r>
      <w:r w:rsidRPr="005614FE" w:rsidDel="001F3309">
        <w:rPr>
          <w:rFonts w:eastAsiaTheme="minorEastAsia"/>
          <w:lang w:eastAsia="zh-CN"/>
        </w:rPr>
        <w:t xml:space="preserve">N selection triggered by </w:t>
      </w:r>
      <w:r w:rsidRPr="005614FE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5614FE" w:rsidDel="001F3309">
        <w:rPr>
          <w:rFonts w:eastAsiaTheme="minorEastAsia"/>
          <w:lang w:eastAsia="zh-CN"/>
        </w:rPr>
        <w:t>ProSe</w:t>
      </w:r>
      <w:proofErr w:type="spellEnd"/>
      <w:r w:rsidRPr="005614FE" w:rsidDel="001F3309">
        <w:rPr>
          <w:rFonts w:eastAsiaTheme="minorEastAsia"/>
          <w:lang w:eastAsia="zh-CN"/>
        </w:rPr>
        <w:t xml:space="preserve"> communication to cover </w:t>
      </w:r>
      <w:proofErr w:type="gramStart"/>
      <w:r w:rsidRPr="005614FE" w:rsidDel="001F3309">
        <w:rPr>
          <w:rFonts w:eastAsiaTheme="minorEastAsia"/>
          <w:lang w:eastAsia="zh-CN"/>
        </w:rPr>
        <w:t>particular interactions</w:t>
      </w:r>
      <w:proofErr w:type="gramEnd"/>
      <w:r w:rsidRPr="005614FE" w:rsidDel="001F3309">
        <w:rPr>
          <w:rFonts w:eastAsiaTheme="minorEastAsia"/>
          <w:lang w:eastAsia="zh-CN"/>
        </w:rPr>
        <w:t xml:space="preserve"> between </w:t>
      </w:r>
      <w:r w:rsidRPr="005614FE">
        <w:rPr>
          <w:rFonts w:eastAsiaTheme="minorEastAsia"/>
          <w:lang w:eastAsia="zh-CN"/>
        </w:rPr>
        <w:t>Proximity-based Services</w:t>
      </w:r>
      <w:r w:rsidRPr="005614FE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5614FE">
        <w:rPr>
          <w:rFonts w:eastAsiaTheme="minorEastAsia" w:hint="eastAsia"/>
          <w:lang w:eastAsia="zh-CN"/>
        </w:rPr>
        <w:t>.</w:t>
      </w:r>
    </w:p>
    <w:p w14:paraId="54F40800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5614FE">
        <w:rPr>
          <w:lang w:eastAsia="en-GB"/>
        </w:rPr>
        <w:t>CT4:</w:t>
      </w:r>
    </w:p>
    <w:p w14:paraId="30E3D339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lang w:eastAsia="en-GB"/>
        </w:rPr>
        <w:t xml:space="preserve"> on UDR services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2F2B08C6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 xml:space="preserve">Update the 5G DDNMF service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20FC7052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rFonts w:eastAsiaTheme="minorEastAsia"/>
          <w:lang w:eastAsia="en-GB"/>
        </w:rPr>
        <w:t xml:space="preserve"> on</w:t>
      </w:r>
      <w:r w:rsidRPr="005614FE">
        <w:rPr>
          <w:lang w:eastAsia="en-GB"/>
        </w:rPr>
        <w:t xml:space="preserve"> UDM services to support 5G </w:t>
      </w:r>
      <w:proofErr w:type="spellStart"/>
      <w:r w:rsidRPr="005614FE">
        <w:rPr>
          <w:lang w:eastAsia="en-GB"/>
        </w:rPr>
        <w:t>ProSe</w:t>
      </w:r>
      <w:proofErr w:type="spellEnd"/>
      <w:r w:rsidRPr="005614FE">
        <w:rPr>
          <w:lang w:eastAsia="en-GB"/>
        </w:rPr>
        <w:t xml:space="preserve"> in NPN.</w:t>
      </w:r>
    </w:p>
    <w:p w14:paraId="0F6DABD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CT6:</w:t>
      </w:r>
    </w:p>
    <w:p w14:paraId="7D663DD4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5614FE">
        <w:rPr>
          <w:lang w:eastAsia="zh-CN"/>
        </w:rPr>
        <w:t>-</w:t>
      </w:r>
      <w:r w:rsidRPr="005614FE">
        <w:rPr>
          <w:lang w:eastAsia="zh-CN"/>
        </w:rPr>
        <w:tab/>
        <w:t>P</w:t>
      </w:r>
      <w:r w:rsidRPr="005614FE">
        <w:rPr>
          <w:rFonts w:eastAsiaTheme="minorEastAsia" w:hint="eastAsia"/>
          <w:lang w:eastAsia="zh-CN"/>
        </w:rPr>
        <w:t xml:space="preserve">otential update to </w:t>
      </w:r>
      <w:r w:rsidRPr="005614FE">
        <w:rPr>
          <w:lang w:eastAsia="zh-CN"/>
        </w:rPr>
        <w:t xml:space="preserve">support of </w:t>
      </w:r>
      <w:proofErr w:type="spellStart"/>
      <w:r w:rsidRPr="005614FE">
        <w:rPr>
          <w:lang w:eastAsia="zh-CN"/>
        </w:rPr>
        <w:t>ProSe</w:t>
      </w:r>
      <w:proofErr w:type="spellEnd"/>
      <w:r w:rsidRPr="005614FE">
        <w:rPr>
          <w:lang w:eastAsia="zh-CN"/>
        </w:rPr>
        <w:t xml:space="preserve"> in NPN</w:t>
      </w:r>
      <w:r w:rsidRPr="005614FE">
        <w:rPr>
          <w:rFonts w:eastAsiaTheme="minorEastAsia" w:hint="eastAsia"/>
          <w:lang w:eastAsia="zh-CN"/>
        </w:rPr>
        <w:t xml:space="preserve"> </w:t>
      </w:r>
      <w:r w:rsidRPr="005614FE">
        <w:rPr>
          <w:lang w:eastAsia="zh-CN"/>
        </w:rPr>
        <w:t>by means of using the USIM</w:t>
      </w:r>
      <w:r w:rsidRPr="005614FE">
        <w:rPr>
          <w:rFonts w:eastAsiaTheme="minorEastAsia" w:hint="eastAsia"/>
          <w:lang w:eastAsia="zh-CN"/>
        </w:rPr>
        <w:t>, e.g.</w:t>
      </w:r>
      <w:r w:rsidRPr="005614FE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 xml:space="preserve">configuration to support 5G </w:t>
      </w:r>
      <w:proofErr w:type="spellStart"/>
      <w:r w:rsidRPr="005614FE">
        <w:rPr>
          <w:rFonts w:eastAsiaTheme="minorEastAsia" w:hint="eastAsia"/>
          <w:lang w:eastAsia="zh-CN"/>
        </w:rPr>
        <w:t>ProSe</w:t>
      </w:r>
      <w:proofErr w:type="spellEnd"/>
      <w:r w:rsidRPr="005614FE">
        <w:rPr>
          <w:rFonts w:eastAsiaTheme="minorEastAsia" w:hint="eastAsia"/>
          <w:lang w:eastAsia="zh-CN"/>
        </w:rPr>
        <w:t xml:space="preserve"> in NPN</w:t>
      </w:r>
      <w:r w:rsidRPr="005614FE">
        <w:rPr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614FE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7C78249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BDDFAB2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DE73FC6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B868937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34AC73D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6CA5B35" w:rsidR="005614FE" w:rsidRPr="006C2E80" w:rsidRDefault="005614FE" w:rsidP="005614FE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5614FE" w:rsidRPr="00662EA5" w14:paraId="244256BD" w14:textId="77777777" w:rsidTr="008D414F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667278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lastRenderedPageBreak/>
              <w:t>Impacted existing TS/TR {One line per specification. Create/delete lines as needed}</w:t>
            </w:r>
          </w:p>
        </w:tc>
      </w:tr>
      <w:tr w:rsidR="005614FE" w:rsidRPr="00662EA5" w14:paraId="6335296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064EEE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0EB1C4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6739D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E057C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Remarks</w:t>
            </w:r>
          </w:p>
        </w:tc>
      </w:tr>
      <w:tr w:rsidR="005614FE" w:rsidRPr="00662EA5" w14:paraId="6B6ECD5B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FF1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CE8" w14:textId="77777777" w:rsidR="005614FE" w:rsidRDefault="005614FE" w:rsidP="008D414F">
            <w:pPr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</w:t>
            </w:r>
            <w:proofErr w:type="spellStart"/>
            <w:r w:rsidRPr="004E4F69">
              <w:rPr>
                <w:rFonts w:eastAsiaTheme="minorEastAsia"/>
                <w:lang w:eastAsia="zh-CN"/>
              </w:rPr>
              <w:t>ProSe</w:t>
            </w:r>
            <w:proofErr w:type="spellEnd"/>
            <w:r w:rsidRPr="004E4F69">
              <w:rPr>
                <w:rFonts w:eastAsiaTheme="minorEastAsia"/>
                <w:lang w:eastAsia="zh-CN"/>
              </w:rPr>
              <w:t xml:space="preserve"> communications to cover </w:t>
            </w:r>
            <w:proofErr w:type="gramStart"/>
            <w:r w:rsidRPr="004E4F69">
              <w:rPr>
                <w:rFonts w:eastAsiaTheme="minorEastAsia"/>
                <w:lang w:eastAsia="zh-CN"/>
              </w:rPr>
              <w:t>particular interactions</w:t>
            </w:r>
            <w:proofErr w:type="gramEnd"/>
            <w:r w:rsidRPr="004E4F69">
              <w:rPr>
                <w:rFonts w:eastAsiaTheme="minorEastAsia"/>
                <w:lang w:eastAsia="zh-CN"/>
              </w:rPr>
              <w:t xml:space="preserve">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E80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B5665C2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9478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68ECFD89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F60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9E56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bookmarkStart w:id="1" w:name="OLE_LINK1"/>
            <w:bookmarkStart w:id="2" w:name="OLE_LINK2"/>
            <w:r>
              <w:rPr>
                <w:rFonts w:eastAsiaTheme="minorEastAsia"/>
                <w:lang w:eastAsia="zh-CN"/>
              </w:rPr>
              <w:t xml:space="preserve">Documentation for supporting </w:t>
            </w:r>
            <w:proofErr w:type="spellStart"/>
            <w:r>
              <w:rPr>
                <w:rFonts w:eastAsiaTheme="minorEastAsia"/>
                <w:lang w:eastAsia="zh-CN"/>
              </w:rPr>
              <w:t>ProSe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NPN</w:t>
            </w:r>
            <w:r>
              <w:rPr>
                <w:rFonts w:eastAsiaTheme="minorEastAsia" w:hint="eastAsia"/>
                <w:lang w:eastAsia="zh-CN"/>
              </w:rPr>
              <w:t>.</w:t>
            </w:r>
            <w:bookmarkEnd w:id="1"/>
            <w:bookmarkEnd w:id="2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F27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268A7EE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199" w14:textId="77777777" w:rsidR="005614FE" w:rsidRPr="00662EA5" w:rsidRDefault="005614FE" w:rsidP="008D414F">
            <w:r w:rsidRPr="00662EA5">
              <w:rPr>
                <w:rFonts w:hint="eastAsia"/>
              </w:rPr>
              <w:t>CT1</w:t>
            </w:r>
          </w:p>
        </w:tc>
      </w:tr>
      <w:tr w:rsidR="005614FE" w:rsidRPr="00662EA5" w14:paraId="14B6E9C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F05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0B5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B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1C21AE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5D5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71EECE0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97C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CF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90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78334F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(December 2024)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420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1B3D79F7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6E9" w14:textId="77777777" w:rsidR="005614FE" w:rsidRPr="00662EA5" w:rsidRDefault="005614FE" w:rsidP="008D414F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DDF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D22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5549B7C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0E3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BF33CD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6BC" w14:textId="77777777" w:rsidR="005614FE" w:rsidRPr="00662EA5" w:rsidRDefault="005614FE" w:rsidP="008D414F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124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0C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A5BE87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977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51E2E20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04E" w14:textId="77777777" w:rsidR="005614FE" w:rsidRPr="00662EA5" w:rsidRDefault="005614FE" w:rsidP="008D414F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EE6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Potential 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11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4A6300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CAC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68262042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AB8" w14:textId="77777777" w:rsidR="005614FE" w:rsidRDefault="005614FE" w:rsidP="008D414F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E6B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Update to support 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62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CC2F43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17E" w14:textId="77777777" w:rsidR="005614FE" w:rsidRDefault="005614FE" w:rsidP="008D414F">
            <w:r>
              <w:t>CT4</w:t>
            </w:r>
          </w:p>
        </w:tc>
      </w:tr>
      <w:tr w:rsidR="005614FE" w:rsidRPr="00662EA5" w14:paraId="29C72D6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ABE" w14:textId="77777777" w:rsidR="005614FE" w:rsidRPr="00662EA5" w:rsidRDefault="005614FE" w:rsidP="008D414F">
            <w:bookmarkStart w:id="3" w:name="OLE_LINK6"/>
            <w:bookmarkStart w:id="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3"/>
            <w:bookmarkEnd w:id="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7AAE" w14:textId="77777777" w:rsidR="005614FE" w:rsidRPr="00662EA5" w:rsidRDefault="005614FE" w:rsidP="008D414F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 xml:space="preserve">5G </w:t>
            </w:r>
            <w:proofErr w:type="spellStart"/>
            <w:r>
              <w:rPr>
                <w:rFonts w:eastAsiaTheme="minorEastAsia"/>
              </w:rPr>
              <w:t>ProSe</w:t>
            </w:r>
            <w:proofErr w:type="spellEnd"/>
            <w:r>
              <w:rPr>
                <w:rFonts w:eastAsiaTheme="minorEastAsia"/>
              </w:rPr>
              <w:t xml:space="preserve">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CC5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83E46F3" w14:textId="77777777" w:rsidR="005614FE" w:rsidRPr="00662EA5" w:rsidRDefault="005614FE" w:rsidP="008D414F"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B9C2" w14:textId="77777777" w:rsidR="005614FE" w:rsidRPr="00662EA5" w:rsidRDefault="005614FE" w:rsidP="008D414F">
            <w:r w:rsidRPr="00662EA5">
              <w:t>CT6</w:t>
            </w:r>
          </w:p>
        </w:tc>
      </w:tr>
    </w:tbl>
    <w:p w14:paraId="5924BD46" w14:textId="77777777" w:rsidR="005614FE" w:rsidRDefault="005614FE" w:rsidP="005614FE">
      <w:pPr>
        <w:rPr>
          <w:lang w:val="en-US"/>
        </w:rPr>
      </w:pPr>
    </w:p>
    <w:p w14:paraId="717E1ADE" w14:textId="77777777" w:rsidR="005614FE" w:rsidRPr="009815CC" w:rsidRDefault="005614FE" w:rsidP="005614FE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975C2D" w:rsidR="001E489F" w:rsidRPr="006C2E80" w:rsidRDefault="005614FE" w:rsidP="005614FE">
      <w:pPr>
        <w:ind w:right="-99"/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Pr="002E7D3C">
        <w:rPr>
          <w:rFonts w:eastAsiaTheme="minorEastAsia"/>
        </w:rPr>
        <w:t>,</w:t>
      </w:r>
      <w:r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7BBE93" w:rsidR="001E489F" w:rsidRPr="00557B2E" w:rsidRDefault="00837C0B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552000" w:rsidR="001E489F" w:rsidRDefault="00837C0B" w:rsidP="005875D6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9A7E9D" w:rsidR="001E489F" w:rsidRDefault="00837C0B" w:rsidP="005875D6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FE5E66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D812E7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57C3DC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15DCBE" w:rsidR="001E489F" w:rsidRDefault="00837C0B" w:rsidP="005875D6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837C0B" w14:paraId="568F7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43986" w14:textId="05228C84" w:rsidR="00837C0B" w:rsidRDefault="00837C0B" w:rsidP="005875D6">
            <w:pPr>
              <w:pStyle w:val="TAL"/>
              <w:rPr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837C0B" w14:paraId="72B47A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E1778E" w14:textId="44B114B0" w:rsidR="00837C0B" w:rsidRDefault="00837C0B" w:rsidP="005875D6">
            <w:pPr>
              <w:pStyle w:val="TAL"/>
              <w:rPr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837C0B" w14:paraId="69B312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BFA1E9" w14:textId="6C418478" w:rsidR="00837C0B" w:rsidRDefault="00837C0B" w:rsidP="005875D6">
            <w:pPr>
              <w:pStyle w:val="TAL"/>
              <w:rPr>
                <w:lang w:eastAsia="zh-CN"/>
              </w:rPr>
            </w:pPr>
            <w:ins w:id="5" w:author="RA-1" w:date="2024-10-05T11:15:00Z">
              <w:r>
                <w:rPr>
                  <w:lang w:eastAsia="zh-CN"/>
                </w:rPr>
                <w:t>Lenovo</w:t>
              </w:r>
            </w:ins>
          </w:p>
        </w:tc>
      </w:tr>
      <w:tr w:rsidR="00837C0B" w14:paraId="2721F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A29C9" w14:textId="7295E694" w:rsidR="00837C0B" w:rsidRDefault="003C3D90" w:rsidP="005875D6">
            <w:pPr>
              <w:pStyle w:val="TAL"/>
              <w:rPr>
                <w:lang w:eastAsia="zh-CN"/>
              </w:rPr>
            </w:pPr>
            <w:ins w:id="6" w:author="MOTO_1" w:date="2024-11-18T06:55:00Z">
              <w:r>
                <w:rPr>
                  <w:lang w:eastAsia="zh-CN"/>
                </w:rPr>
                <w:t>Inter</w:t>
              </w:r>
            </w:ins>
            <w:ins w:id="7" w:author="MOTO_1" w:date="2024-11-18T06:56:00Z">
              <w:r>
                <w:rPr>
                  <w:lang w:eastAsia="zh-CN"/>
                </w:rPr>
                <w:t>Digital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44B0" w14:textId="77777777" w:rsidR="00A80583" w:rsidRDefault="00A80583">
      <w:r>
        <w:separator/>
      </w:r>
    </w:p>
  </w:endnote>
  <w:endnote w:type="continuationSeparator" w:id="0">
    <w:p w14:paraId="5D4D81C4" w14:textId="77777777" w:rsidR="00A80583" w:rsidRDefault="00A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2E7" w14:textId="77777777" w:rsidR="00A80583" w:rsidRDefault="00A80583">
      <w:r>
        <w:separator/>
      </w:r>
    </w:p>
  </w:footnote>
  <w:footnote w:type="continuationSeparator" w:id="0">
    <w:p w14:paraId="430F4E31" w14:textId="77777777" w:rsidR="00A80583" w:rsidRDefault="00A8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908"/>
    <w:rsid w:val="0006509C"/>
    <w:rsid w:val="0006619D"/>
    <w:rsid w:val="000726EB"/>
    <w:rsid w:val="00072A7C"/>
    <w:rsid w:val="000775E7"/>
    <w:rsid w:val="0007775C"/>
    <w:rsid w:val="00094F23"/>
    <w:rsid w:val="000952C7"/>
    <w:rsid w:val="000967F4"/>
    <w:rsid w:val="000A6432"/>
    <w:rsid w:val="000D178A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14C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D90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8565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4FE"/>
    <w:rsid w:val="00562495"/>
    <w:rsid w:val="005719D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228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C0B"/>
    <w:rsid w:val="00837EF8"/>
    <w:rsid w:val="0084119C"/>
    <w:rsid w:val="00850CD4"/>
    <w:rsid w:val="00854A49"/>
    <w:rsid w:val="008578D0"/>
    <w:rsid w:val="008624DE"/>
    <w:rsid w:val="008634EB"/>
    <w:rsid w:val="00866945"/>
    <w:rsid w:val="008742FD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0583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F6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614FE"/>
    <w:rPr>
      <w:color w:val="0000FF"/>
      <w:u w:val="single"/>
    </w:rPr>
  </w:style>
  <w:style w:type="paragraph" w:customStyle="1" w:styleId="NO">
    <w:name w:val="NO"/>
    <w:basedOn w:val="Normal"/>
    <w:link w:val="NOZchn"/>
    <w:rsid w:val="005614F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61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MOTO_1</cp:lastModifiedBy>
  <cp:revision>2</cp:revision>
  <cp:lastPrinted>2001-04-23T09:30:00Z</cp:lastPrinted>
  <dcterms:created xsi:type="dcterms:W3CDTF">2024-11-18T14:56:00Z</dcterms:created>
  <dcterms:modified xsi:type="dcterms:W3CDTF">2024-11-18T14:56:00Z</dcterms:modified>
</cp:coreProperties>
</file>